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D" w:rsidRDefault="00EC604D" w:rsidP="00EC60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C604D" w:rsidRDefault="00EC604D" w:rsidP="00EC60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№74» (МБОУ «СОШ № 74»)</w:t>
      </w:r>
    </w:p>
    <w:p w:rsidR="00EC604D" w:rsidRPr="000B01AE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01AE">
        <w:rPr>
          <w:rFonts w:ascii="Times New Roman" w:hAnsi="Times New Roman" w:cs="Times New Roman"/>
          <w:sz w:val="20"/>
          <w:szCs w:val="20"/>
        </w:rPr>
        <w:t xml:space="preserve">650033, г. Кемерово, ул. </w:t>
      </w:r>
      <w:proofErr w:type="gramStart"/>
      <w:r w:rsidRPr="000B01AE">
        <w:rPr>
          <w:rFonts w:ascii="Times New Roman" w:hAnsi="Times New Roman" w:cs="Times New Roman"/>
          <w:sz w:val="20"/>
          <w:szCs w:val="20"/>
        </w:rPr>
        <w:t>Инициативная</w:t>
      </w:r>
      <w:proofErr w:type="gramEnd"/>
      <w:r w:rsidRPr="000B01AE">
        <w:rPr>
          <w:rFonts w:ascii="Times New Roman" w:hAnsi="Times New Roman" w:cs="Times New Roman"/>
          <w:sz w:val="20"/>
          <w:szCs w:val="20"/>
        </w:rPr>
        <w:t xml:space="preserve">, д. 42,  тел. </w:t>
      </w:r>
      <w:r w:rsidRPr="000B01AE">
        <w:rPr>
          <w:rFonts w:ascii="Times New Roman" w:hAnsi="Times New Roman" w:cs="Times New Roman"/>
          <w:sz w:val="20"/>
          <w:szCs w:val="20"/>
          <w:lang w:val="en-US"/>
        </w:rPr>
        <w:t xml:space="preserve">+7 (3842) 25-18-33, e-mail: </w:t>
      </w:r>
      <w:hyperlink r:id="rId5" w:history="1">
        <w:r w:rsidRPr="000B01A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74kemschool@mail.ru</w:t>
        </w:r>
      </w:hyperlink>
    </w:p>
    <w:p w:rsidR="00EC604D" w:rsidRPr="009A2923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01AE">
        <w:rPr>
          <w:rFonts w:ascii="Times New Roman" w:hAnsi="Times New Roman" w:cs="Times New Roman"/>
          <w:sz w:val="20"/>
          <w:szCs w:val="20"/>
        </w:rPr>
        <w:t>ИНН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4210005281, </w:t>
      </w:r>
      <w:r w:rsidRPr="000B01AE">
        <w:rPr>
          <w:rFonts w:ascii="Times New Roman" w:hAnsi="Times New Roman" w:cs="Times New Roman"/>
          <w:sz w:val="20"/>
          <w:szCs w:val="20"/>
        </w:rPr>
        <w:t>КПП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420501001, </w:t>
      </w:r>
      <w:r w:rsidRPr="000B01AE">
        <w:rPr>
          <w:rFonts w:ascii="Times New Roman" w:hAnsi="Times New Roman" w:cs="Times New Roman"/>
          <w:sz w:val="20"/>
          <w:szCs w:val="20"/>
        </w:rPr>
        <w:t>ОГРН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1024200720268</w:t>
      </w:r>
    </w:p>
    <w:p w:rsidR="00EC604D" w:rsidRPr="00223D23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C6">
        <w:rPr>
          <w:rFonts w:ascii="Times New Roman" w:hAnsi="Times New Roman" w:cs="Times New Roman"/>
          <w:b/>
          <w:sz w:val="24"/>
          <w:szCs w:val="24"/>
        </w:rPr>
        <w:t>ПРИКАЗ</w:t>
      </w:r>
      <w:r w:rsidRPr="00BA2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30.06.2022 г.                            № 171/2</w:t>
      </w: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>об оплате труда работников МБОУ «СОШ № 74»</w:t>
      </w:r>
    </w:p>
    <w:p w:rsidR="00EC604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приложения к положению </w:t>
      </w:r>
      <w:r w:rsidRPr="00353AED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>работников МБОУ «СОШ № 74»</w:t>
      </w: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CD60BC" w:rsidRDefault="00EC604D" w:rsidP="00EC60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В связи с внесением изменений в постановление администрации города Кемерово от </w:t>
      </w:r>
      <w:r>
        <w:rPr>
          <w:rFonts w:ascii="Times New Roman" w:hAnsi="Times New Roman" w:cs="Times New Roman"/>
          <w:b w:val="0"/>
          <w:sz w:val="24"/>
          <w:szCs w:val="24"/>
        </w:rPr>
        <w:t>30.06.2022 г.</w:t>
      </w: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1847 </w:t>
      </w: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Примерного положения об оплате труда работников муниципальных учреждений, подведомственных управлению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Кемерово»,</w:t>
      </w:r>
    </w:p>
    <w:p w:rsidR="00EC604D" w:rsidRPr="00CD60BC" w:rsidRDefault="00EC604D" w:rsidP="00EC60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01.06.2022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должностей руководителей, специалистов и служащих в сфере образования в следующей редакции:</w:t>
      </w:r>
    </w:p>
    <w:tbl>
      <w:tblPr>
        <w:tblStyle w:val="a3"/>
        <w:tblW w:w="10206" w:type="dxa"/>
        <w:tblInd w:w="-34" w:type="dxa"/>
        <w:tblLayout w:type="fixed"/>
        <w:tblLook w:val="04A0"/>
      </w:tblPr>
      <w:tblGrid>
        <w:gridCol w:w="709"/>
        <w:gridCol w:w="5103"/>
        <w:gridCol w:w="1418"/>
        <w:gridCol w:w="1700"/>
        <w:gridCol w:w="1276"/>
      </w:tblGrid>
      <w:tr w:rsidR="00EC604D" w:rsidRPr="007A484B" w:rsidTr="00EC604D">
        <w:trPr>
          <w:trHeight w:val="1373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7A484B" w:rsidTr="00EC604D">
        <w:trPr>
          <w:trHeight w:val="33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4D" w:rsidRPr="007A484B" w:rsidTr="00EC604D">
        <w:trPr>
          <w:trHeight w:val="375"/>
        </w:trPr>
        <w:tc>
          <w:tcPr>
            <w:tcW w:w="10206" w:type="dxa"/>
            <w:gridSpan w:val="5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604D" w:rsidRPr="007A484B" w:rsidTr="00EC604D">
        <w:trPr>
          <w:trHeight w:val="375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5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дополнительное профессиональное образование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1,5865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8183</w:t>
            </w:r>
          </w:p>
        </w:tc>
      </w:tr>
      <w:tr w:rsidR="00EC604D" w:rsidRPr="007A484B" w:rsidTr="00EC604D">
        <w:trPr>
          <w:trHeight w:val="414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2,0163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EC604D" w:rsidRPr="007A484B" w:rsidTr="00EC604D">
        <w:trPr>
          <w:trHeight w:val="96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2701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дополнительное профессиональное образование по направлению «Образование и педагогика»);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</w:t>
            </w:r>
            <w:proofErr w:type="gram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EC604D" w:rsidRPr="007A484B" w:rsidTr="00EC604D">
        <w:trPr>
          <w:trHeight w:val="12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 (высшее профессиональное образование); концертмейстер (высшее профессиональное (музыкальное) образование)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9738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</w:p>
        </w:tc>
      </w:tr>
      <w:tr w:rsidR="00EC604D" w:rsidRPr="007A484B" w:rsidTr="00EC604D">
        <w:trPr>
          <w:trHeight w:val="96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1268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</w:t>
            </w: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психология» либо среднее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EC604D" w:rsidRPr="007A484B" w:rsidTr="00EC604D">
        <w:trPr>
          <w:trHeight w:val="114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 (высшее профессиональное образование), методист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9738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 методист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педагог-психолог, методист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983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дополнительное профессиональное образование по направлению деятельности в образовательном учреждении);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EC604D" w:rsidRPr="007A484B" w:rsidTr="00EC604D">
        <w:trPr>
          <w:trHeight w:val="284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(высшее профессиональное образование по направлению подготовки «Образование и педагогика» или в области, соответствующей преподаваемому предмету, или высшее профессиональное образование и дополнительное профессиональное образование по направлению деятельности в образовательном учреждении); педагог-библиотекарь (высшее профессиональное (педагогическое, библиотечное) образование); руководитель физического воспитания (высшее профессиональное образование в области физкультуры и спорта или высшее профессиональное образование и дополнительное профессиональное образование в области физкультуры и спорта); старший воспитатель (высшее профессиональное образование по направлению подготовки «Образование и педагогика» и стаж работы в должности воспитателя не менее 2 лет); </w:t>
            </w: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(высшее профессиональное образование и стаж работы в должности методиста не менее 2 лет);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(высшее профессиональное образование по направлению подготовки «Образование и педагогика» и стаж педагогической работы не менее 2 лет); учитель-дефектолог, учитель-логопед (высшее профессиональное образование в области дефектологии);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9738</w:t>
            </w:r>
          </w:p>
        </w:tc>
      </w:tr>
      <w:tr w:rsidR="00EC604D" w:rsidRPr="007A484B" w:rsidTr="00EC604D">
        <w:trPr>
          <w:trHeight w:val="12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(I квалификационная категория)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</w:p>
        </w:tc>
      </w:tr>
      <w:tr w:rsidR="00EC604D" w:rsidRPr="007A484B" w:rsidTr="00EC604D">
        <w:trPr>
          <w:trHeight w:val="714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(высшая квалификационная категория)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lastRenderedPageBreak/>
        <w:t>Читать с 01.06.2022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2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общеотраслевых должностей руководителей, специалистов и служащих в сфере образования в следующей редакции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1418"/>
        <w:gridCol w:w="1842"/>
        <w:gridCol w:w="1276"/>
      </w:tblGrid>
      <w:tr w:rsidR="00EC604D" w:rsidRPr="00013AE4" w:rsidTr="00D213BC">
        <w:trPr>
          <w:trHeight w:val="167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</w:t>
            </w:r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C604D" w:rsidRPr="00013AE4" w:rsidTr="00D213BC">
        <w:trPr>
          <w:trHeight w:val="330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64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64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1,3638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04D" w:rsidRPr="00013AE4" w:rsidTr="00D213BC">
        <w:trPr>
          <w:trHeight w:val="31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1,2460</w:t>
            </w:r>
          </w:p>
        </w:tc>
        <w:tc>
          <w:tcPr>
            <w:tcW w:w="1276" w:type="dxa"/>
          </w:tcPr>
          <w:p w:rsidR="00EC604D" w:rsidRPr="00013AE4" w:rsidRDefault="00EC604D" w:rsidP="00D2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5695</w:t>
            </w:r>
          </w:p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01.06.2022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4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должностей руководителей, специалистов и служащих культуры в сфере образования в следующей редакции</w:t>
      </w:r>
    </w:p>
    <w:tbl>
      <w:tblPr>
        <w:tblStyle w:val="a3"/>
        <w:tblW w:w="0" w:type="auto"/>
        <w:tblInd w:w="108" w:type="dxa"/>
        <w:tblLook w:val="04A0"/>
      </w:tblPr>
      <w:tblGrid>
        <w:gridCol w:w="700"/>
        <w:gridCol w:w="3411"/>
        <w:gridCol w:w="1418"/>
        <w:gridCol w:w="1984"/>
        <w:gridCol w:w="1808"/>
      </w:tblGrid>
      <w:tr w:rsidR="00EC604D" w:rsidRPr="00013AE4" w:rsidTr="00D213BC">
        <w:trPr>
          <w:trHeight w:val="1284"/>
        </w:trPr>
        <w:tc>
          <w:tcPr>
            <w:tcW w:w="7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0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013AE4" w:rsidTr="00D213BC">
        <w:trPr>
          <w:trHeight w:val="375"/>
        </w:trPr>
        <w:tc>
          <w:tcPr>
            <w:tcW w:w="9321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EC604D" w:rsidRPr="00013AE4" w:rsidTr="00D213BC">
        <w:trPr>
          <w:trHeight w:val="375"/>
        </w:trPr>
        <w:tc>
          <w:tcPr>
            <w:tcW w:w="4111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EC604D">
        <w:trPr>
          <w:trHeight w:val="414"/>
        </w:trPr>
        <w:tc>
          <w:tcPr>
            <w:tcW w:w="7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2,2085</w:t>
            </w:r>
          </w:p>
        </w:tc>
        <w:tc>
          <w:tcPr>
            <w:tcW w:w="1808" w:type="dxa"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9709</w:t>
            </w: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01.06.2022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6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профессий рабочих в сфере образования в следующей редакции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1600"/>
        <w:gridCol w:w="1944"/>
        <w:gridCol w:w="1134"/>
      </w:tblGrid>
      <w:tr w:rsidR="00EC604D" w:rsidRPr="00013AE4" w:rsidTr="00D213BC">
        <w:trPr>
          <w:trHeight w:val="1319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013AE4" w:rsidTr="00D213BC">
        <w:trPr>
          <w:trHeight w:val="375"/>
        </w:trPr>
        <w:tc>
          <w:tcPr>
            <w:tcW w:w="9356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1275"/>
        </w:trPr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13AE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1,1998</w:t>
            </w:r>
          </w:p>
        </w:tc>
        <w:tc>
          <w:tcPr>
            <w:tcW w:w="1134" w:type="dxa"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</w:tr>
      <w:tr w:rsidR="00EC604D" w:rsidRPr="00013AE4" w:rsidTr="00D213BC">
        <w:trPr>
          <w:trHeight w:val="127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13AE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1,3196</w:t>
            </w:r>
          </w:p>
        </w:tc>
        <w:tc>
          <w:tcPr>
            <w:tcW w:w="1134" w:type="dxa"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</w:tbl>
    <w:p w:rsidR="00EC604D" w:rsidRPr="00013AE4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74»                                                     Е.Н.Пашкова</w:t>
      </w:r>
    </w:p>
    <w:p w:rsidR="00EC604D" w:rsidRDefault="00EC604D" w:rsidP="00EC604D"/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6" w:rsidRDefault="00A03396"/>
    <w:sectPr w:rsidR="00A03396" w:rsidSect="00EC6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E02"/>
    <w:multiLevelType w:val="hybridMultilevel"/>
    <w:tmpl w:val="29D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C604D"/>
    <w:rsid w:val="00A03396"/>
    <w:rsid w:val="00E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04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C604D"/>
    <w:rPr>
      <w:color w:val="0000FF" w:themeColor="hyperlink"/>
      <w:u w:val="single"/>
    </w:rPr>
  </w:style>
  <w:style w:type="paragraph" w:customStyle="1" w:styleId="ConsPlusTitle">
    <w:name w:val="ConsPlusTitle"/>
    <w:rsid w:val="00EC604D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EC604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604D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358239B480FE34493DED92107910436B24D26D17733A50D6700D0T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C358239B480FE34493DED92107910436B24D26D17733A50D6700D0T3j2D" TargetMode="External"/><Relationship Id="rId5" Type="http://schemas.openxmlformats.org/officeDocument/2006/relationships/hyperlink" Target="mailto:74kem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2022-07-13T04:33:00Z</dcterms:created>
  <dcterms:modified xsi:type="dcterms:W3CDTF">2022-07-13T04:35:00Z</dcterms:modified>
</cp:coreProperties>
</file>